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949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8274EE1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3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2CDA9E8" w:rsidR="00B03DC6" w:rsidRPr="00D33A0A" w:rsidRDefault="00A70089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C33EB5">
              <w:rPr>
                <w:rFonts w:ascii="Times New Roman" w:hAnsi="Times New Roman"/>
                <w:b/>
                <w:lang w:val="pt-BR"/>
              </w:rPr>
              <w:t>8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EB9169B" w:rsidR="0066547E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33EB5">
              <w:rPr>
                <w:rFonts w:ascii="Times New Roman" w:hAnsi="Times New Roman"/>
                <w:b/>
              </w:rPr>
              <w:t>8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1EB80818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C33EB5">
              <w:rPr>
                <w:rFonts w:ascii="Times New Roman" w:hAnsi="Times New Roman"/>
                <w:lang w:val="pt-BR"/>
              </w:rPr>
              <w:t>2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C33EB5">
              <w:rPr>
                <w:rFonts w:ascii="Times New Roman" w:hAnsi="Times New Roman"/>
                <w:lang w:val="pt-BR"/>
              </w:rPr>
              <w:t>3</w:t>
            </w:r>
          </w:p>
          <w:p w14:paraId="09ED6671" w14:textId="0AD00D62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Tiết SH: </w:t>
            </w:r>
            <w:r w:rsidR="00DF73FB">
              <w:rPr>
                <w:rFonts w:ascii="Times New Roman" w:hAnsi="Times New Roman"/>
              </w:rPr>
              <w:t>Dạy KNS</w:t>
            </w:r>
            <w:r w:rsidR="00AB0656">
              <w:rPr>
                <w:rFonts w:ascii="Times New Roman" w:hAnsi="Times New Roman"/>
              </w:rPr>
              <w:t xml:space="preserve"> </w:t>
            </w:r>
          </w:p>
          <w:p w14:paraId="32DCE14A" w14:textId="6A1AE235" w:rsidR="00645DC6" w:rsidRPr="00E029A0" w:rsidRDefault="00AB0656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10C9D64C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850EF93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52AD16FE" w:rsidR="003C32E2" w:rsidRDefault="002A18D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9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A196CD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AC74A1" w:rsidRDefault="006B7B49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6E07B37B" w:rsidR="00DF73FB" w:rsidRPr="00AC74A1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3583120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96A8ECD" w:rsidR="00F5123D" w:rsidRPr="00AC74A1" w:rsidRDefault="00C33EB5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033A964B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B7F4C01" w:rsidR="00F5123D" w:rsidRPr="00AC74A1" w:rsidRDefault="00C33EB5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44AFED8A" w14:textId="6517D20F" w:rsidR="0074045A" w:rsidRDefault="00C33EB5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0375B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Họp HĐ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62FF71F2" w:rsidR="00DF73FB" w:rsidRPr="00645DC6" w:rsidRDefault="00DF73FB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3EB5">
              <w:rPr>
                <w:rFonts w:ascii="Times New Roman" w:hAnsi="Times New Roman"/>
              </w:rPr>
              <w:t>T5: Họp CB đánh giá đảng viên năm 2022</w:t>
            </w: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2821D2" w14:textId="77777777" w:rsidR="0074045A" w:rsidRDefault="0074045A" w:rsidP="0074045A">
            <w:pPr>
              <w:rPr>
                <w:rFonts w:ascii="Times New Roman" w:hAnsi="Times New Roman"/>
                <w:lang w:val="pt-BR"/>
              </w:rPr>
            </w:pPr>
          </w:p>
          <w:p w14:paraId="1A7C1AE9" w14:textId="08307ED8" w:rsidR="00DF73FB" w:rsidRPr="00AC74A1" w:rsidRDefault="00DF73FB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Chi bộ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19AB5DC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1BE8064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450283C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5F176C7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00A5EA3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18D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C05C3C3" w14:textId="3EE4DB5D" w:rsidR="001C2E18" w:rsidRPr="00EE262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3AB74AA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BF532AC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D39EFD8" w:rsidR="00765BAC" w:rsidRPr="00AC74A1" w:rsidRDefault="00C33EB5" w:rsidP="00C33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D7ED998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9224BDF" w14:textId="28F35E06" w:rsidR="007E4588" w:rsidRPr="00F24133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bookmarkStart w:id="0" w:name="_GoBack"/>
            <w:bookmarkEnd w:id="0"/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0F840694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3A660AC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9947D4B" w:rsidR="00765BAC" w:rsidRPr="00AC74A1" w:rsidRDefault="00C33EB5" w:rsidP="00C33E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B9087D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57C323D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3AC09B6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3B8FC291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C33EB5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347446D3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C33EB5">
        <w:rPr>
          <w:rFonts w:ascii="Times New Roman" w:hAnsi="Times New Roman" w:cs="Calibri"/>
        </w:rPr>
        <w:t>Thú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B60F-1949-410C-95CC-A4E80F4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2022-07-08T01:53:00Z</cp:lastPrinted>
  <dcterms:created xsi:type="dcterms:W3CDTF">2022-02-14T00:55:00Z</dcterms:created>
  <dcterms:modified xsi:type="dcterms:W3CDTF">2022-11-26T10:33:00Z</dcterms:modified>
</cp:coreProperties>
</file>